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BB94A" w14:textId="77777777" w:rsidR="006C1F5E" w:rsidRPr="006C1F5E" w:rsidRDefault="006C1F5E" w:rsidP="006C1F5E"/>
    <w:p w14:paraId="11CF0F8A" w14:textId="77777777" w:rsidR="006C1F5E" w:rsidRPr="006C1F5E" w:rsidRDefault="006C1F5E" w:rsidP="006C1F5E"/>
    <w:p w14:paraId="7727A122" w14:textId="77777777" w:rsidR="006C1F5E" w:rsidRPr="006C1F5E" w:rsidRDefault="006C1F5E" w:rsidP="006C1F5E"/>
    <w:p w14:paraId="0BA1A3FB" w14:textId="77777777" w:rsidR="006C1F5E" w:rsidRPr="006C1F5E" w:rsidRDefault="006C1F5E" w:rsidP="006C1F5E"/>
    <w:p w14:paraId="05C7EB4F" w14:textId="465D7D6D" w:rsidR="006C1F5E" w:rsidRPr="006C1F5E" w:rsidRDefault="006C1F5E" w:rsidP="006C1F5E">
      <w:pPr>
        <w:rPr>
          <w:b/>
          <w:bCs/>
        </w:rPr>
      </w:pPr>
      <w:r w:rsidRPr="006C1F5E">
        <w:rPr>
          <w:b/>
          <w:bCs/>
        </w:rPr>
        <w:t>Executive Summary</w:t>
      </w:r>
    </w:p>
    <w:p w14:paraId="619AF696" w14:textId="77777777" w:rsidR="006C1F5E" w:rsidRPr="006C1F5E" w:rsidRDefault="006C1F5E" w:rsidP="006C1F5E">
      <w:r w:rsidRPr="006C1F5E">
        <w:t>Rappahannock Electric Cooperative (REC) proposes the installation of a 4MW-4hr (16MWh) Battery Energy Storage System (BESS) at a strategically selected substation to enhance grid reliability, resilience, and affordability for our member-owners. This system will provide Peak Shaving capabilities during periods of high demand, reduce transmission/substation transformer/distribution loading, and deliver islanding capabilities during outages. By lowering wholesale demand charges incurred through REC's wholesale energy supplier, the project will also help reduce operating costs and supports member affordability. Building on REC's successful deployment of a BESS at the Brokenburg Substation, this project leverages proven technology, experienced operations, and potential local contractor engagement to deliver measurable grid and member benefits while supporting Virginia's energy innovation and economic development goals. This is particularly important considering the advent of data centers coming to multiple localities throughout the Commonwealth of Virginia - this project would be an investment in energy infrastructure in one of those communities. This proposal aligns with the "all of the above" energy strategy that is essential in securing affordable, reliable, and safe electricity for all the residents of Virginia today and tomorrow - particularly considering all the growing electricity demands from data centers, new/existing businesses, and new residents moving to Virginia. Without the funding, the execution of this project would be extremely unlikely due to the capital funding requirements that would encumber the Cooperative and its membership.</w:t>
      </w:r>
    </w:p>
    <w:p w14:paraId="57A2732D" w14:textId="77777777" w:rsidR="00E51BF7" w:rsidRPr="006C1F5E" w:rsidRDefault="00E51BF7" w:rsidP="006C1F5E"/>
    <w:sectPr w:rsidR="00E51BF7" w:rsidRPr="006C1F5E" w:rsidSect="006C1F5E">
      <w:pgSz w:w="12240" w:h="15840"/>
      <w:pgMar w:top="0" w:right="1440" w:bottom="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F5E"/>
    <w:rsid w:val="002817F1"/>
    <w:rsid w:val="002C5DDD"/>
    <w:rsid w:val="006C1F5E"/>
    <w:rsid w:val="0085148D"/>
    <w:rsid w:val="00E51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9B8CF"/>
  <w15:chartTrackingRefBased/>
  <w15:docId w15:val="{746E3B38-F00E-4D3F-A74A-176B78F64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1F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1F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1F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1F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1F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1F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F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F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F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F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1F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1F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1F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1F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1F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F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F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F5E"/>
    <w:rPr>
      <w:rFonts w:eastAsiaTheme="majorEastAsia" w:cstheme="majorBidi"/>
      <w:color w:val="272727" w:themeColor="text1" w:themeTint="D8"/>
    </w:rPr>
  </w:style>
  <w:style w:type="paragraph" w:styleId="Title">
    <w:name w:val="Title"/>
    <w:basedOn w:val="Normal"/>
    <w:next w:val="Normal"/>
    <w:link w:val="TitleChar"/>
    <w:uiPriority w:val="10"/>
    <w:qFormat/>
    <w:rsid w:val="006C1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F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F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F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F5E"/>
    <w:pPr>
      <w:spacing w:before="160"/>
      <w:jc w:val="center"/>
    </w:pPr>
    <w:rPr>
      <w:i/>
      <w:iCs/>
      <w:color w:val="404040" w:themeColor="text1" w:themeTint="BF"/>
    </w:rPr>
  </w:style>
  <w:style w:type="character" w:customStyle="1" w:styleId="QuoteChar">
    <w:name w:val="Quote Char"/>
    <w:basedOn w:val="DefaultParagraphFont"/>
    <w:link w:val="Quote"/>
    <w:uiPriority w:val="29"/>
    <w:rsid w:val="006C1F5E"/>
    <w:rPr>
      <w:i/>
      <w:iCs/>
      <w:color w:val="404040" w:themeColor="text1" w:themeTint="BF"/>
    </w:rPr>
  </w:style>
  <w:style w:type="paragraph" w:styleId="ListParagraph">
    <w:name w:val="List Paragraph"/>
    <w:basedOn w:val="Normal"/>
    <w:uiPriority w:val="34"/>
    <w:qFormat/>
    <w:rsid w:val="006C1F5E"/>
    <w:pPr>
      <w:ind w:left="720"/>
      <w:contextualSpacing/>
    </w:pPr>
  </w:style>
  <w:style w:type="character" w:styleId="IntenseEmphasis">
    <w:name w:val="Intense Emphasis"/>
    <w:basedOn w:val="DefaultParagraphFont"/>
    <w:uiPriority w:val="21"/>
    <w:qFormat/>
    <w:rsid w:val="006C1F5E"/>
    <w:rPr>
      <w:i/>
      <w:iCs/>
      <w:color w:val="0F4761" w:themeColor="accent1" w:themeShade="BF"/>
    </w:rPr>
  </w:style>
  <w:style w:type="paragraph" w:styleId="IntenseQuote">
    <w:name w:val="Intense Quote"/>
    <w:basedOn w:val="Normal"/>
    <w:next w:val="Normal"/>
    <w:link w:val="IntenseQuoteChar"/>
    <w:uiPriority w:val="30"/>
    <w:qFormat/>
    <w:rsid w:val="006C1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1F5E"/>
    <w:rPr>
      <w:i/>
      <w:iCs/>
      <w:color w:val="0F4761" w:themeColor="accent1" w:themeShade="BF"/>
    </w:rPr>
  </w:style>
  <w:style w:type="character" w:styleId="IntenseReference">
    <w:name w:val="Intense Reference"/>
    <w:basedOn w:val="DefaultParagraphFont"/>
    <w:uiPriority w:val="32"/>
    <w:qFormat/>
    <w:rsid w:val="006C1F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1467</Characters>
  <Application>Microsoft Office Word</Application>
  <DocSecurity>0</DocSecurity>
  <Lines>24</Lines>
  <Paragraphs>2</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Ranessia Smith (BrilliT)</dc:creator>
  <cp:keywords/>
  <dc:description/>
  <cp:lastModifiedBy>Ranessia Smith (BrilliT)</cp:lastModifiedBy>
  <cp:revision>1</cp:revision>
  <dcterms:created xsi:type="dcterms:W3CDTF">2026-07-01T14:47:00Z</dcterms:created>
  <dcterms:modified xsi:type="dcterms:W3CDTF">2026-07-01T14:48:00Z</dcterms:modified>
</cp:coreProperties>
</file>